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0CCB" w14:textId="77777777" w:rsidR="00A93F34" w:rsidRPr="001F7E2C" w:rsidRDefault="00A93F34" w:rsidP="00A93F34">
      <w:pPr>
        <w:spacing w:after="0"/>
        <w:jc w:val="both"/>
        <w:rPr>
          <w:rFonts w:ascii="Times New Roman" w:hAnsi="Times New Roman" w:cs="Times New Roman"/>
          <w:b/>
          <w:sz w:val="24"/>
          <w:szCs w:val="24"/>
        </w:rPr>
      </w:pPr>
      <w:r w:rsidRPr="00A829D7">
        <w:rPr>
          <w:rFonts w:ascii="Times New Roman" w:hAnsi="Times New Roman" w:cs="Times New Roman"/>
          <w:b/>
          <w:sz w:val="24"/>
          <w:szCs w:val="24"/>
        </w:rPr>
        <w:t xml:space="preserve">Avviso per la raccolta di manifestazioni d’interesse dirette alla costituzione di un elenco </w:t>
      </w:r>
      <w:r w:rsidRPr="007D1EA1">
        <w:rPr>
          <w:rFonts w:ascii="Times New Roman" w:hAnsi="Times New Roman" w:cs="Times New Roman"/>
          <w:b/>
          <w:sz w:val="24"/>
          <w:szCs w:val="24"/>
        </w:rPr>
        <w:t xml:space="preserve">di soggetti giuridici costituiti in forma di società di capitali, </w:t>
      </w:r>
      <w:proofErr w:type="spellStart"/>
      <w:r w:rsidRPr="007D1EA1">
        <w:rPr>
          <w:rFonts w:ascii="Times New Roman" w:hAnsi="Times New Roman" w:cs="Times New Roman"/>
          <w:b/>
          <w:sz w:val="24"/>
          <w:szCs w:val="24"/>
        </w:rPr>
        <w:t>s.c.a.r.l</w:t>
      </w:r>
      <w:proofErr w:type="spellEnd"/>
      <w:r w:rsidRPr="007D1EA1">
        <w:rPr>
          <w:rFonts w:ascii="Times New Roman" w:hAnsi="Times New Roman" w:cs="Times New Roman"/>
          <w:b/>
          <w:sz w:val="24"/>
          <w:szCs w:val="24"/>
        </w:rPr>
        <w:t>., spin-off universitari e start-up</w:t>
      </w:r>
      <w:r>
        <w:rPr>
          <w:rFonts w:ascii="Times New Roman" w:hAnsi="Times New Roman" w:cs="Times New Roman"/>
          <w:b/>
          <w:sz w:val="24"/>
          <w:szCs w:val="24"/>
        </w:rPr>
        <w:t xml:space="preserve"> innovative, </w:t>
      </w:r>
      <w:r w:rsidRPr="00A829D7">
        <w:rPr>
          <w:rFonts w:ascii="Times New Roman" w:hAnsi="Times New Roman" w:cs="Times New Roman"/>
          <w:b/>
          <w:sz w:val="24"/>
          <w:szCs w:val="24"/>
        </w:rPr>
        <w:t xml:space="preserve">disponibili ad instaurare con l’Università degli Studi </w:t>
      </w:r>
      <w:r>
        <w:rPr>
          <w:rFonts w:ascii="Times New Roman" w:hAnsi="Times New Roman" w:cs="Times New Roman"/>
          <w:b/>
          <w:sz w:val="24"/>
          <w:szCs w:val="24"/>
        </w:rPr>
        <w:t xml:space="preserve">“Mediterranea” </w:t>
      </w:r>
      <w:r w:rsidRPr="00A829D7">
        <w:rPr>
          <w:rFonts w:ascii="Times New Roman" w:hAnsi="Times New Roman" w:cs="Times New Roman"/>
          <w:b/>
          <w:sz w:val="24"/>
          <w:szCs w:val="24"/>
        </w:rPr>
        <w:t>di Reggio Calabria rapporti di collaborazione, cooperazione e partenariato pubblico-privato nell’ambito formativo, della ricerca e innovazione e della “terza missione” universitaria</w:t>
      </w:r>
    </w:p>
    <w:p w14:paraId="1AF4B585" w14:textId="77777777" w:rsidR="00A93F34" w:rsidRPr="00251DED" w:rsidRDefault="00A93F34" w:rsidP="00A93F34">
      <w:pPr>
        <w:tabs>
          <w:tab w:val="right" w:pos="8505"/>
        </w:tabs>
        <w:spacing w:after="0"/>
        <w:jc w:val="center"/>
        <w:rPr>
          <w:rFonts w:ascii="Times New Roman" w:hAnsi="Times New Roman" w:cs="Times New Roman"/>
          <w:b/>
          <w:sz w:val="24"/>
          <w:szCs w:val="24"/>
        </w:rPr>
      </w:pPr>
    </w:p>
    <w:p w14:paraId="38E466D7" w14:textId="77777777" w:rsidR="00A93F34" w:rsidRPr="00251DED" w:rsidRDefault="00A93F34" w:rsidP="00A93F34">
      <w:pPr>
        <w:tabs>
          <w:tab w:val="right" w:pos="8505"/>
        </w:tabs>
        <w:spacing w:after="0"/>
        <w:jc w:val="center"/>
        <w:rPr>
          <w:rFonts w:ascii="Times New Roman" w:hAnsi="Times New Roman" w:cs="Times New Roman"/>
          <w:b/>
          <w:sz w:val="24"/>
          <w:szCs w:val="24"/>
        </w:rPr>
      </w:pPr>
      <w:r w:rsidRPr="00251DED">
        <w:rPr>
          <w:rFonts w:ascii="Times New Roman" w:hAnsi="Times New Roman" w:cs="Times New Roman"/>
          <w:b/>
          <w:sz w:val="24"/>
          <w:szCs w:val="24"/>
        </w:rPr>
        <w:t>DICHIARAZIONE DI POSSESSO DEI REQUISITI DI IMPRESA STARTUP</w:t>
      </w:r>
    </w:p>
    <w:p w14:paraId="2D4A1070" w14:textId="77777777" w:rsidR="00A93F34" w:rsidRPr="00251DED" w:rsidRDefault="00A93F34" w:rsidP="00A93F34">
      <w:pPr>
        <w:tabs>
          <w:tab w:val="right" w:pos="8505"/>
        </w:tabs>
        <w:spacing w:after="0"/>
        <w:jc w:val="center"/>
        <w:rPr>
          <w:rFonts w:ascii="Times New Roman" w:hAnsi="Times New Roman" w:cs="Times New Roman"/>
          <w:b/>
          <w:sz w:val="24"/>
          <w:szCs w:val="24"/>
        </w:rPr>
      </w:pPr>
      <w:r w:rsidRPr="00251DED">
        <w:rPr>
          <w:rFonts w:ascii="Times New Roman" w:hAnsi="Times New Roman" w:cs="Times New Roman"/>
          <w:b/>
          <w:sz w:val="24"/>
          <w:szCs w:val="24"/>
        </w:rPr>
        <w:t>INNOVATIVA</w:t>
      </w:r>
    </w:p>
    <w:p w14:paraId="0D65535C" w14:textId="77777777" w:rsidR="00A93F34" w:rsidRPr="00251DED" w:rsidRDefault="00A93F34" w:rsidP="00A93F34">
      <w:pPr>
        <w:tabs>
          <w:tab w:val="right" w:pos="8505"/>
        </w:tabs>
        <w:spacing w:after="0"/>
        <w:jc w:val="center"/>
        <w:rPr>
          <w:rFonts w:ascii="Times New Roman" w:hAnsi="Times New Roman" w:cs="Times New Roman"/>
          <w:b/>
          <w:sz w:val="24"/>
          <w:szCs w:val="24"/>
        </w:rPr>
      </w:pPr>
      <w:r w:rsidRPr="00251DED">
        <w:rPr>
          <w:rFonts w:ascii="Times New Roman" w:hAnsi="Times New Roman" w:cs="Times New Roman"/>
          <w:b/>
          <w:sz w:val="24"/>
          <w:szCs w:val="24"/>
        </w:rPr>
        <w:t>(art. 25 L. n. 221/2012 e ss. mm.)</w:t>
      </w:r>
    </w:p>
    <w:p w14:paraId="033BAC85" w14:textId="77777777" w:rsidR="00A93F34" w:rsidRPr="00251DED" w:rsidRDefault="00A93F34" w:rsidP="00A93F34">
      <w:pPr>
        <w:tabs>
          <w:tab w:val="right" w:pos="8505"/>
        </w:tabs>
        <w:spacing w:after="0"/>
        <w:jc w:val="both"/>
        <w:rPr>
          <w:rFonts w:ascii="Times New Roman" w:hAnsi="Times New Roman" w:cs="Times New Roman"/>
          <w:sz w:val="24"/>
          <w:szCs w:val="24"/>
        </w:rPr>
      </w:pPr>
      <w:r w:rsidRPr="00251DED">
        <w:rPr>
          <w:rFonts w:ascii="Times New Roman" w:hAnsi="Times New Roman" w:cs="Times New Roman"/>
          <w:sz w:val="24"/>
          <w:szCs w:val="24"/>
        </w:rPr>
        <w:t xml:space="preserve">Il/La sottoscritto/a </w:t>
      </w:r>
      <w:r>
        <w:rPr>
          <w:rFonts w:ascii="Times New Roman" w:hAnsi="Times New Roman" w:cs="Times New Roman"/>
          <w:sz w:val="24"/>
          <w:szCs w:val="24"/>
        </w:rPr>
        <w:t>………………….</w:t>
      </w:r>
      <w:r w:rsidRPr="00251DED">
        <w:rPr>
          <w:rFonts w:ascii="Times New Roman" w:hAnsi="Times New Roman" w:cs="Times New Roman"/>
          <w:sz w:val="24"/>
          <w:szCs w:val="24"/>
        </w:rPr>
        <w:t xml:space="preserve"> nato/a </w:t>
      </w:r>
      <w:r>
        <w:rPr>
          <w:rFonts w:ascii="Times New Roman" w:hAnsi="Times New Roman" w:cs="Times New Roman"/>
          <w:sz w:val="24"/>
          <w:szCs w:val="24"/>
        </w:rPr>
        <w:t xml:space="preserve">………………… </w:t>
      </w:r>
      <w:r w:rsidRPr="00251DED">
        <w:rPr>
          <w:rFonts w:ascii="Times New Roman" w:hAnsi="Times New Roman" w:cs="Times New Roman"/>
          <w:sz w:val="24"/>
          <w:szCs w:val="24"/>
        </w:rPr>
        <w:t xml:space="preserve">il </w:t>
      </w:r>
      <w:r>
        <w:rPr>
          <w:rFonts w:ascii="Times New Roman" w:hAnsi="Times New Roman" w:cs="Times New Roman"/>
          <w:sz w:val="24"/>
          <w:szCs w:val="24"/>
        </w:rPr>
        <w:t>…………………….</w:t>
      </w:r>
      <w:r w:rsidRPr="00251DED">
        <w:rPr>
          <w:rFonts w:ascii="Times New Roman" w:hAnsi="Times New Roman" w:cs="Times New Roman"/>
          <w:sz w:val="24"/>
          <w:szCs w:val="24"/>
        </w:rPr>
        <w:t xml:space="preserve"> residente </w:t>
      </w:r>
      <w:proofErr w:type="gramStart"/>
      <w:r w:rsidRPr="00251DED">
        <w:rPr>
          <w:rFonts w:ascii="Times New Roman" w:hAnsi="Times New Roman" w:cs="Times New Roman"/>
          <w:sz w:val="24"/>
          <w:szCs w:val="24"/>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 xml:space="preserve">……………, cod. </w:t>
      </w:r>
      <w:proofErr w:type="spellStart"/>
      <w:r>
        <w:rPr>
          <w:rFonts w:ascii="Times New Roman" w:hAnsi="Times New Roman" w:cs="Times New Roman"/>
          <w:sz w:val="24"/>
          <w:szCs w:val="24"/>
        </w:rPr>
        <w:t>fisc</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sidRPr="00251DED">
        <w:rPr>
          <w:rFonts w:ascii="Times New Roman" w:hAnsi="Times New Roman" w:cs="Times New Roman"/>
          <w:sz w:val="24"/>
          <w:szCs w:val="24"/>
        </w:rPr>
        <w:t xml:space="preserve">in qualità di legale rappresentante della società </w:t>
      </w:r>
      <w:r>
        <w:rPr>
          <w:rFonts w:ascii="Times New Roman" w:hAnsi="Times New Roman" w:cs="Times New Roman"/>
          <w:sz w:val="24"/>
          <w:szCs w:val="24"/>
        </w:rPr>
        <w:t>………………….</w:t>
      </w:r>
      <w:r w:rsidRPr="00251DED">
        <w:rPr>
          <w:rFonts w:ascii="Times New Roman" w:hAnsi="Times New Roman" w:cs="Times New Roman"/>
          <w:sz w:val="24"/>
          <w:szCs w:val="24"/>
        </w:rPr>
        <w:t xml:space="preserve">, con sede a </w:t>
      </w:r>
      <w:r>
        <w:rPr>
          <w:rFonts w:ascii="Times New Roman" w:hAnsi="Times New Roman" w:cs="Times New Roman"/>
          <w:sz w:val="24"/>
          <w:szCs w:val="24"/>
        </w:rPr>
        <w:t>………………..</w:t>
      </w:r>
      <w:r w:rsidRPr="00251DED">
        <w:rPr>
          <w:rFonts w:ascii="Times New Roman" w:hAnsi="Times New Roman" w:cs="Times New Roman"/>
          <w:sz w:val="24"/>
          <w:szCs w:val="24"/>
        </w:rPr>
        <w:t xml:space="preserve">, via </w:t>
      </w:r>
      <w:r>
        <w:rPr>
          <w:rFonts w:ascii="Times New Roman" w:hAnsi="Times New Roman" w:cs="Times New Roman"/>
          <w:sz w:val="24"/>
          <w:szCs w:val="24"/>
        </w:rPr>
        <w:t>………………..</w:t>
      </w:r>
      <w:r w:rsidRPr="00251DED">
        <w:rPr>
          <w:rFonts w:ascii="Times New Roman" w:hAnsi="Times New Roman" w:cs="Times New Roman"/>
          <w:sz w:val="24"/>
          <w:szCs w:val="24"/>
        </w:rPr>
        <w:t xml:space="preserve">, n. </w:t>
      </w:r>
      <w:r>
        <w:rPr>
          <w:rFonts w:ascii="Times New Roman" w:hAnsi="Times New Roman" w:cs="Times New Roman"/>
          <w:sz w:val="24"/>
          <w:szCs w:val="24"/>
        </w:rPr>
        <w:t>………………….</w:t>
      </w:r>
      <w:r w:rsidRPr="00251DED">
        <w:rPr>
          <w:rFonts w:ascii="Times New Roman" w:hAnsi="Times New Roman" w:cs="Times New Roman"/>
          <w:sz w:val="24"/>
          <w:szCs w:val="24"/>
        </w:rPr>
        <w:t xml:space="preserve">, cod. </w:t>
      </w:r>
      <w:proofErr w:type="spellStart"/>
      <w:r w:rsidRPr="00251DED">
        <w:rPr>
          <w:rFonts w:ascii="Times New Roman" w:hAnsi="Times New Roman" w:cs="Times New Roman"/>
          <w:sz w:val="24"/>
          <w:szCs w:val="24"/>
        </w:rPr>
        <w:t>fisc</w:t>
      </w:r>
      <w:proofErr w:type="spellEnd"/>
      <w:r w:rsidRPr="00251DED">
        <w:rPr>
          <w:rFonts w:ascii="Times New Roman" w:hAnsi="Times New Roman" w:cs="Times New Roman"/>
          <w:sz w:val="24"/>
          <w:szCs w:val="24"/>
        </w:rPr>
        <w:t>.</w:t>
      </w:r>
      <w:r>
        <w:rPr>
          <w:rFonts w:ascii="Times New Roman" w:hAnsi="Times New Roman" w:cs="Times New Roman"/>
          <w:sz w:val="24"/>
          <w:szCs w:val="24"/>
        </w:rPr>
        <w:t>/P.I………………</w:t>
      </w:r>
      <w:r w:rsidRPr="00251DED">
        <w:rPr>
          <w:rFonts w:ascii="Times New Roman" w:hAnsi="Times New Roman" w:cs="Times New Roman"/>
          <w:sz w:val="24"/>
          <w:szCs w:val="24"/>
        </w:rPr>
        <w:t xml:space="preserve"> n. REA </w:t>
      </w:r>
      <w:r>
        <w:rPr>
          <w:rFonts w:ascii="Times New Roman" w:hAnsi="Times New Roman" w:cs="Times New Roman"/>
          <w:sz w:val="24"/>
          <w:szCs w:val="24"/>
        </w:rPr>
        <w:t>……………………………………</w:t>
      </w:r>
      <w:r w:rsidRPr="00251DED">
        <w:rPr>
          <w:rFonts w:ascii="Times New Roman" w:hAnsi="Times New Roman" w:cs="Times New Roman"/>
          <w:sz w:val="24"/>
          <w:szCs w:val="24"/>
        </w:rPr>
        <w:t xml:space="preserve"> </w:t>
      </w:r>
    </w:p>
    <w:p w14:paraId="2356115B" w14:textId="77777777" w:rsidR="00A93F34" w:rsidRPr="00251DED" w:rsidRDefault="00A93F34" w:rsidP="00A93F34">
      <w:pPr>
        <w:tabs>
          <w:tab w:val="right" w:pos="8505"/>
        </w:tabs>
        <w:spacing w:after="0"/>
        <w:jc w:val="both"/>
        <w:rPr>
          <w:rFonts w:ascii="Times New Roman" w:hAnsi="Times New Roman" w:cs="Times New Roman"/>
          <w:sz w:val="24"/>
          <w:szCs w:val="24"/>
        </w:rPr>
      </w:pPr>
      <w:r w:rsidRPr="00251DED">
        <w:rPr>
          <w:rFonts w:ascii="Times New Roman" w:hAnsi="Times New Roman" w:cs="Times New Roman"/>
          <w:sz w:val="24"/>
          <w:szCs w:val="24"/>
        </w:rPr>
        <w:t>consapevole che la dichiarazione mendace, la falsità negli atti e l’uso di atti falsi sono puniti, ai sensi del codice penale,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14:paraId="37E49BE4" w14:textId="77777777" w:rsidR="00A93F34" w:rsidRPr="00251DED" w:rsidRDefault="00A93F34" w:rsidP="00A93F34">
      <w:pPr>
        <w:tabs>
          <w:tab w:val="right" w:pos="8505"/>
        </w:tabs>
        <w:spacing w:after="0"/>
        <w:jc w:val="center"/>
        <w:rPr>
          <w:rFonts w:ascii="Times New Roman" w:hAnsi="Times New Roman" w:cs="Times New Roman"/>
          <w:sz w:val="24"/>
          <w:szCs w:val="24"/>
        </w:rPr>
      </w:pPr>
      <w:r>
        <w:rPr>
          <w:rFonts w:ascii="Times New Roman" w:hAnsi="Times New Roman" w:cs="Times New Roman"/>
          <w:sz w:val="24"/>
          <w:szCs w:val="24"/>
        </w:rPr>
        <w:t>dichiara</w:t>
      </w:r>
    </w:p>
    <w:p w14:paraId="583D3D6A" w14:textId="235B19E8" w:rsidR="00A93F34" w:rsidRPr="00251DED" w:rsidRDefault="00A93F34" w:rsidP="00A93F34">
      <w:pPr>
        <w:tabs>
          <w:tab w:val="right" w:pos="8505"/>
        </w:tabs>
        <w:spacing w:after="0"/>
        <w:jc w:val="both"/>
        <w:rPr>
          <w:rFonts w:ascii="Times New Roman" w:hAnsi="Times New Roman" w:cs="Times New Roman"/>
          <w:sz w:val="24"/>
          <w:szCs w:val="24"/>
        </w:rPr>
      </w:pPr>
      <w:r>
        <w:rPr>
          <w:rFonts w:ascii="Times New Roman" w:hAnsi="Times New Roman" w:cs="Times New Roman"/>
          <w:sz w:val="24"/>
          <w:szCs w:val="24"/>
        </w:rPr>
        <w:t>che la su indicata società</w:t>
      </w:r>
      <w:r w:rsidRPr="00251DED">
        <w:rPr>
          <w:rFonts w:ascii="Times New Roman" w:hAnsi="Times New Roman" w:cs="Times New Roman"/>
          <w:sz w:val="24"/>
          <w:szCs w:val="24"/>
        </w:rPr>
        <w:t xml:space="preserve"> è in possesso dei requisiti di impresa startup innovativa, di seguito elencati, previsti dall’art. 25</w:t>
      </w:r>
      <w:r>
        <w:rPr>
          <w:rFonts w:ascii="Times New Roman" w:hAnsi="Times New Roman" w:cs="Times New Roman"/>
          <w:sz w:val="24"/>
          <w:szCs w:val="24"/>
        </w:rPr>
        <w:t>,</w:t>
      </w:r>
      <w:r w:rsidRPr="00251DED">
        <w:rPr>
          <w:rFonts w:ascii="Times New Roman" w:hAnsi="Times New Roman" w:cs="Times New Roman"/>
          <w:sz w:val="24"/>
          <w:szCs w:val="24"/>
        </w:rPr>
        <w:t xml:space="preserve"> comma 2</w:t>
      </w:r>
      <w:r>
        <w:rPr>
          <w:rFonts w:ascii="Times New Roman" w:hAnsi="Times New Roman" w:cs="Times New Roman"/>
          <w:sz w:val="24"/>
          <w:szCs w:val="24"/>
        </w:rPr>
        <w:t>,</w:t>
      </w:r>
      <w:r w:rsidRPr="00251DED">
        <w:rPr>
          <w:rFonts w:ascii="Times New Roman" w:hAnsi="Times New Roman" w:cs="Times New Roman"/>
          <w:sz w:val="24"/>
          <w:szCs w:val="24"/>
        </w:rPr>
        <w:t xml:space="preserve"> </w:t>
      </w:r>
      <w:r>
        <w:rPr>
          <w:rFonts w:ascii="Times New Roman" w:hAnsi="Times New Roman" w:cs="Times New Roman"/>
          <w:sz w:val="24"/>
          <w:szCs w:val="24"/>
        </w:rPr>
        <w:t>l</w:t>
      </w:r>
      <w:r w:rsidRPr="00251DED">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251DED">
        <w:rPr>
          <w:rFonts w:ascii="Times New Roman" w:hAnsi="Times New Roman" w:cs="Times New Roman"/>
          <w:sz w:val="24"/>
          <w:szCs w:val="24"/>
        </w:rPr>
        <w:t xml:space="preserve">221/2012 e successive modificazioni, al fine della sua iscrizione nella apposita sezione speciale del Registro Imprese di cui all’art. 25 comma 8 della L. 221/2012: a) è costituita e svolge attività d'impresa da non più di quarantotto mesi; b) ha la sede principale dei propri affari e interessi in Italia; c) il totale del valore della produzione annua, così come risultante dall'ultimo bilancio approvato entro sei mesi dalla chiusura dell'esercizio, non è superiore a 5 milioni di euro (il requisito (il requisito è richiesto e si intende autocertificato a partire dal secondo anno di attività); d) non distribuisce, e non ha distribuito, utili; e) ha, quale oggetto sociale esclusivo o prevalente, lo sviluppo, la produzione e la commercializzazione di prodotti o servizi innovativi ad alto valore tecnologico; f) non è stata costituita da una fusione, scissione societaria o a seguito di cessione di azienda o di ramo di azienda; g) possiede almeno uno dei seguenti ulteriori requisiti (apporre una croce su almeno una </w:t>
      </w:r>
      <w:r w:rsidR="004E399C">
        <w:rPr>
          <w:rFonts w:ascii="Times New Roman" w:hAnsi="Times New Roman" w:cs="Times New Roman"/>
          <w:sz w:val="24"/>
          <w:szCs w:val="24"/>
        </w:rPr>
        <w:t xml:space="preserve">delle scelte seguenti): </w:t>
      </w:r>
    </w:p>
    <w:p w14:paraId="4069DF34" w14:textId="32E40FB4" w:rsidR="00A93F34" w:rsidRPr="00251DED"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 xml:space="preserve">le spese in ricerca e sviluppo sono uguali o superiori al 15 per cento del maggiore valore fra costo e valore totale della produzione </w:t>
      </w:r>
      <w:proofErr w:type="gramStart"/>
      <w:r w:rsidRPr="00251DED">
        <w:rPr>
          <w:rFonts w:ascii="Times New Roman" w:hAnsi="Times New Roman" w:cs="Times New Roman"/>
          <w:sz w:val="24"/>
          <w:szCs w:val="24"/>
        </w:rPr>
        <w:t>della startup</w:t>
      </w:r>
      <w:proofErr w:type="gramEnd"/>
      <w:r w:rsidRPr="00251DED">
        <w:rPr>
          <w:rFonts w:ascii="Times New Roman" w:hAnsi="Times New Roman" w:cs="Times New Roman"/>
          <w:sz w:val="24"/>
          <w:szCs w:val="24"/>
        </w:rPr>
        <w:t xml:space="preserve"> innovativa. Dal computo per le spese in ricerca e sviluppo sono escluse le spese per l'acquisto e la locazione di beni immobili. Ai fini di questo provvedimento, in aggiunta a quanto previsto dai principi contabili, sono altresì da annoverarsi tra le spese in ricerca e sviluppo: le spese relative allo sviluppo precompetitivo e competitivo, quali sperimentazione, prototipazione e sviluppo del business </w:t>
      </w:r>
      <w:proofErr w:type="spellStart"/>
      <w:r w:rsidRPr="00251DED">
        <w:rPr>
          <w:rFonts w:ascii="Times New Roman" w:hAnsi="Times New Roman" w:cs="Times New Roman"/>
          <w:sz w:val="24"/>
          <w:szCs w:val="24"/>
        </w:rPr>
        <w:t>plan</w:t>
      </w:r>
      <w:proofErr w:type="spellEnd"/>
      <w:r w:rsidRPr="00251DED">
        <w:rPr>
          <w:rFonts w:ascii="Times New Roman" w:hAnsi="Times New Roman" w:cs="Times New Roman"/>
          <w:sz w:val="24"/>
          <w:szCs w:val="24"/>
        </w:rPr>
        <w:t xml:space="preserve">, le spese relative ai servizi di incubazione forniti da incubatori certificati, i costi lordi di personale interno e consulenti esterni impiegati nelle attività di ricerca e sviluppo, inclusi soci ed amministratori, le spese legali per la registrazione e protezione di proprietà intellettuale, termini e licenze d’uso. Le spese risultano dall'ultimo bilancio approvato e sono descritte in nota integrativa. In assenza di bilancio nel primo anno di vita, la loro effettuazione è assunta tramite dichiarazione sottoscritta dal legale rappresentante </w:t>
      </w:r>
      <w:proofErr w:type="gramStart"/>
      <w:r w:rsidRPr="00251DED">
        <w:rPr>
          <w:rFonts w:ascii="Times New Roman" w:hAnsi="Times New Roman" w:cs="Times New Roman"/>
          <w:sz w:val="24"/>
          <w:szCs w:val="24"/>
        </w:rPr>
        <w:t>della startup</w:t>
      </w:r>
      <w:proofErr w:type="gramEnd"/>
      <w:r w:rsidRPr="00251DED">
        <w:rPr>
          <w:rFonts w:ascii="Times New Roman" w:hAnsi="Times New Roman" w:cs="Times New Roman"/>
          <w:sz w:val="24"/>
          <w:szCs w:val="24"/>
        </w:rPr>
        <w:t xml:space="preserve"> innovativa;</w:t>
      </w:r>
    </w:p>
    <w:p w14:paraId="38A4A39C" w14:textId="0A95B76F" w:rsidR="00A93F34" w:rsidRPr="004E399C"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4E399C">
        <w:rPr>
          <w:rFonts w:ascii="Times New Roman" w:hAnsi="Times New Roman" w:cs="Times New Roman"/>
          <w:sz w:val="24"/>
          <w:szCs w:val="24"/>
        </w:rPr>
        <w:t xml:space="preserve">impiego come dipendenti o collaboratori a qualsiasi titolo, in percentuale uguale o superiore al terzo della forza lavoro complessiva, di personale in possesso di titolo di dottorato di ricerca o </w:t>
      </w:r>
      <w:r w:rsidRPr="004E399C">
        <w:rPr>
          <w:rFonts w:ascii="Times New Roman" w:hAnsi="Times New Roman" w:cs="Times New Roman"/>
          <w:sz w:val="24"/>
          <w:szCs w:val="24"/>
        </w:rPr>
        <w:lastRenderedPageBreak/>
        <w:t>che sta svolgendo un dottorato di ricerca presso un'università italiana o straniera, oppure in possesso di laurea e che abbia svolto, da almeno tre anni, attività di ricerca certificata presso istituti di ricerca pubblici o privati, in Italia o all'estero, ovvero, in percentuale uguale o superiore a due terzi della forza lavoro complessiva, di personale in possesso di laurea magistrale ai sensi dell’articolo 3 del regolamento di cui al decreto del Ministro dell'istruzione, dell'università e della ricerca 22 ottobre 2004, n. 270;</w:t>
      </w:r>
    </w:p>
    <w:p w14:paraId="1F2569B8" w14:textId="218FE3F1" w:rsidR="00A93F34" w:rsidRPr="00251DED" w:rsidRDefault="004E399C"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Pr>
          <w:rFonts w:ascii="Times New Roman" w:hAnsi="Times New Roman" w:cs="Times New Roman"/>
          <w:sz w:val="24"/>
          <w:szCs w:val="24"/>
        </w:rPr>
        <w:t>s</w:t>
      </w:r>
      <w:r w:rsidR="00A93F34" w:rsidRPr="00251DED">
        <w:rPr>
          <w:rFonts w:ascii="Times New Roman" w:hAnsi="Times New Roman" w:cs="Times New Roman"/>
          <w:sz w:val="24"/>
          <w:szCs w:val="24"/>
        </w:rPr>
        <w:t>ia titolare o depositario o licenziatario di almeno una privativa industriale relativa a una invenzione industriale, biotecnologica, a una topografia di prodotto a semiconduttori o a una nuova varietà vegetale ovvero sia titolare dei diritti relativi ad un programma per elaboratore originario registrato presso il Regist</w:t>
      </w:r>
      <w:bookmarkStart w:id="0" w:name="_GoBack"/>
      <w:bookmarkEnd w:id="0"/>
      <w:r w:rsidR="00A93F34" w:rsidRPr="00251DED">
        <w:rPr>
          <w:rFonts w:ascii="Times New Roman" w:hAnsi="Times New Roman" w:cs="Times New Roman"/>
          <w:sz w:val="24"/>
          <w:szCs w:val="24"/>
        </w:rPr>
        <w:t>ro pubblico speciale per i programmi per elaboratore, purché tali privative siano direttamente afferenti all'oggetto sociale e all'attività d'impresa.</w:t>
      </w:r>
    </w:p>
    <w:p w14:paraId="79558DB5" w14:textId="77777777" w:rsidR="00A93F34" w:rsidRPr="00251DED" w:rsidRDefault="00A93F34" w:rsidP="004E399C">
      <w:pPr>
        <w:pStyle w:val="Paragrafoelenco"/>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Nel caso in cui intenda qualificare la su indicata impresa come startup innovativa a vocazione sociale, ai sensi dell’art. 25,</w:t>
      </w:r>
      <w:r>
        <w:rPr>
          <w:rFonts w:ascii="Times New Roman" w:hAnsi="Times New Roman" w:cs="Times New Roman"/>
          <w:sz w:val="24"/>
          <w:szCs w:val="24"/>
        </w:rPr>
        <w:t xml:space="preserve"> </w:t>
      </w:r>
      <w:r w:rsidRPr="00251DED">
        <w:rPr>
          <w:rFonts w:ascii="Times New Roman" w:hAnsi="Times New Roman" w:cs="Times New Roman"/>
          <w:sz w:val="24"/>
          <w:szCs w:val="24"/>
        </w:rPr>
        <w:t xml:space="preserve">comma 4, del DL 179/2012, dichiara che: </w:t>
      </w:r>
    </w:p>
    <w:p w14:paraId="622A5F19" w14:textId="2084A57B" w:rsidR="00A93F34" w:rsidRPr="00251DED"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 xml:space="preserve">opera in via esclusiva in uno o più dei settori indicati all'articolo 2, comma 1, del decreto legislativo 24 marzo 2006, n. 155; </w:t>
      </w:r>
    </w:p>
    <w:p w14:paraId="0E8F3626" w14:textId="2BFA21C0" w:rsidR="00A93F34" w:rsidRPr="00251DED"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 xml:space="preserve">indica tale/i settore/i nell’apposito codice 034 della modulistica registro imprese; </w:t>
      </w:r>
    </w:p>
    <w:p w14:paraId="271D1125" w14:textId="07D1F471" w:rsidR="00A93F34"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 xml:space="preserve">dichiara di realizzare, operando in tale/i settore/i, una finalità d’interesse generale; </w:t>
      </w:r>
    </w:p>
    <w:p w14:paraId="21277AE8" w14:textId="33A6806B" w:rsidR="00A93F34" w:rsidRPr="00251DED" w:rsidRDefault="00A93F34" w:rsidP="004E399C">
      <w:pPr>
        <w:pStyle w:val="Paragrafoelenco"/>
        <w:numPr>
          <w:ilvl w:val="0"/>
          <w:numId w:val="7"/>
        </w:numPr>
        <w:tabs>
          <w:tab w:val="right" w:pos="8505"/>
        </w:tabs>
        <w:spacing w:after="0"/>
        <w:ind w:left="426"/>
        <w:jc w:val="both"/>
        <w:rPr>
          <w:rFonts w:ascii="Times New Roman" w:hAnsi="Times New Roman" w:cs="Times New Roman"/>
          <w:sz w:val="24"/>
          <w:szCs w:val="24"/>
        </w:rPr>
      </w:pPr>
      <w:r w:rsidRPr="00251DED">
        <w:rPr>
          <w:rFonts w:ascii="Times New Roman" w:hAnsi="Times New Roman" w:cs="Times New Roman"/>
          <w:sz w:val="24"/>
          <w:szCs w:val="24"/>
        </w:rPr>
        <w:t>si impegna a dare evidenza dell’impatto sociale prodotto.</w:t>
      </w:r>
    </w:p>
    <w:p w14:paraId="02A2CE2F" w14:textId="77777777" w:rsidR="00A93F34" w:rsidRPr="00251DED" w:rsidRDefault="00A93F34" w:rsidP="00A93F34">
      <w:pPr>
        <w:tabs>
          <w:tab w:val="right" w:pos="8505"/>
        </w:tabs>
        <w:spacing w:after="0"/>
        <w:jc w:val="both"/>
        <w:rPr>
          <w:rFonts w:ascii="Times New Roman" w:hAnsi="Times New Roman" w:cs="Times New Roman"/>
          <w:sz w:val="24"/>
          <w:szCs w:val="24"/>
        </w:rPr>
      </w:pPr>
    </w:p>
    <w:p w14:paraId="3ACC8185" w14:textId="77777777" w:rsidR="00A93F34" w:rsidRPr="00251DED" w:rsidRDefault="00A93F34" w:rsidP="00A93F34">
      <w:pPr>
        <w:tabs>
          <w:tab w:val="right" w:pos="8505"/>
        </w:tabs>
        <w:spacing w:after="0"/>
        <w:jc w:val="both"/>
        <w:rPr>
          <w:rFonts w:ascii="Times New Roman" w:hAnsi="Times New Roman" w:cs="Times New Roman"/>
          <w:sz w:val="24"/>
          <w:szCs w:val="24"/>
        </w:rPr>
      </w:pPr>
      <w:r w:rsidRPr="00251DED">
        <w:rPr>
          <w:rFonts w:ascii="Times New Roman" w:hAnsi="Times New Roman" w:cs="Times New Roman"/>
          <w:sz w:val="24"/>
          <w:szCs w:val="24"/>
        </w:rPr>
        <w:t>Luogo</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251DED">
        <w:rPr>
          <w:rFonts w:ascii="Times New Roman" w:hAnsi="Times New Roman" w:cs="Times New Roman"/>
          <w:sz w:val="24"/>
          <w:szCs w:val="24"/>
        </w:rPr>
        <w:t xml:space="preserve">data </w:t>
      </w:r>
      <w:r>
        <w:rPr>
          <w:rFonts w:ascii="Times New Roman" w:hAnsi="Times New Roman" w:cs="Times New Roman"/>
          <w:sz w:val="24"/>
          <w:szCs w:val="24"/>
        </w:rPr>
        <w:t>…………………</w:t>
      </w:r>
    </w:p>
    <w:p w14:paraId="529197BF" w14:textId="77777777" w:rsidR="00A93F34" w:rsidRPr="00251DED" w:rsidRDefault="00A93F34" w:rsidP="00A93F34">
      <w:pPr>
        <w:tabs>
          <w:tab w:val="right" w:pos="8505"/>
        </w:tabs>
        <w:spacing w:after="0"/>
        <w:jc w:val="both"/>
        <w:rPr>
          <w:rFonts w:ascii="Times New Roman" w:hAnsi="Times New Roman" w:cs="Times New Roman"/>
          <w:sz w:val="24"/>
          <w:szCs w:val="24"/>
        </w:rPr>
      </w:pPr>
    </w:p>
    <w:p w14:paraId="36774F5B" w14:textId="77777777" w:rsidR="00A93F34" w:rsidRPr="005D66CA" w:rsidRDefault="00A93F34" w:rsidP="00A93F34">
      <w:pPr>
        <w:spacing w:after="0" w:line="360" w:lineRule="auto"/>
        <w:jc w:val="right"/>
        <w:rPr>
          <w:rFonts w:ascii="Times New Roman" w:hAnsi="Times New Roman" w:cs="Times New Roman"/>
          <w:sz w:val="24"/>
          <w:szCs w:val="24"/>
        </w:rPr>
      </w:pPr>
      <w:r w:rsidRPr="005D66CA">
        <w:rPr>
          <w:rFonts w:ascii="Times New Roman" w:hAnsi="Times New Roman" w:cs="Times New Roman"/>
          <w:sz w:val="24"/>
          <w:szCs w:val="24"/>
        </w:rPr>
        <w:t>Timbro e firma legale rappresentante</w:t>
      </w:r>
    </w:p>
    <w:p w14:paraId="1A2C2F27" w14:textId="77777777" w:rsidR="00A93F34" w:rsidRPr="005D66CA" w:rsidRDefault="00A93F34" w:rsidP="00A93F34">
      <w:pPr>
        <w:spacing w:after="0" w:line="360" w:lineRule="auto"/>
        <w:jc w:val="right"/>
        <w:rPr>
          <w:rFonts w:ascii="Times New Roman" w:hAnsi="Times New Roman" w:cs="Times New Roman"/>
          <w:sz w:val="24"/>
          <w:szCs w:val="24"/>
        </w:rPr>
      </w:pPr>
      <w:r w:rsidRPr="005D66CA">
        <w:rPr>
          <w:rFonts w:ascii="Times New Roman" w:hAnsi="Times New Roman" w:cs="Times New Roman"/>
          <w:sz w:val="24"/>
          <w:szCs w:val="24"/>
        </w:rPr>
        <w:t>(allegare copia documento d’identità)</w:t>
      </w:r>
    </w:p>
    <w:p w14:paraId="196D4FAE" w14:textId="3476725C" w:rsidR="00CF1ED8" w:rsidRPr="001F7E2C" w:rsidRDefault="00CF1ED8" w:rsidP="00CB4338">
      <w:pPr>
        <w:spacing w:after="0"/>
        <w:jc w:val="both"/>
        <w:rPr>
          <w:rFonts w:ascii="Times New Roman" w:hAnsi="Times New Roman" w:cs="Times New Roman"/>
          <w:sz w:val="24"/>
          <w:szCs w:val="24"/>
        </w:rPr>
      </w:pPr>
    </w:p>
    <w:sectPr w:rsidR="00CF1ED8" w:rsidRPr="001F7E2C" w:rsidSect="008F1F81">
      <w:headerReference w:type="default" r:id="rId8"/>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F42F" w14:textId="77777777" w:rsidR="00BB09DD" w:rsidRDefault="00BB09DD" w:rsidP="00D17F15">
      <w:pPr>
        <w:spacing w:after="0" w:line="240" w:lineRule="auto"/>
      </w:pPr>
      <w:r>
        <w:separator/>
      </w:r>
    </w:p>
  </w:endnote>
  <w:endnote w:type="continuationSeparator" w:id="0">
    <w:p w14:paraId="7D353E34" w14:textId="77777777" w:rsidR="00BB09DD" w:rsidRDefault="00BB09DD" w:rsidP="00D1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B625" w14:textId="524BED90" w:rsidR="00883DC8" w:rsidRDefault="00883DC8" w:rsidP="001B679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399C">
      <w:rPr>
        <w:rStyle w:val="Numeropagina"/>
        <w:noProof/>
      </w:rPr>
      <w:t>2</w:t>
    </w:r>
    <w:r>
      <w:rPr>
        <w:rStyle w:val="Numeropagina"/>
      </w:rPr>
      <w:fldChar w:fldCharType="end"/>
    </w:r>
  </w:p>
  <w:p w14:paraId="0DD8A5A8" w14:textId="77777777" w:rsidR="00883DC8" w:rsidRPr="00883DC8" w:rsidRDefault="00883DC8" w:rsidP="00883DC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2121" w14:textId="77777777" w:rsidR="00BB09DD" w:rsidRDefault="00BB09DD" w:rsidP="00D17F15">
      <w:pPr>
        <w:spacing w:after="0" w:line="240" w:lineRule="auto"/>
      </w:pPr>
      <w:r>
        <w:separator/>
      </w:r>
    </w:p>
  </w:footnote>
  <w:footnote w:type="continuationSeparator" w:id="0">
    <w:p w14:paraId="05EFDE31" w14:textId="77777777" w:rsidR="00BB09DD" w:rsidRDefault="00BB09DD" w:rsidP="00D1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823"/>
      <w:gridCol w:w="2415"/>
    </w:tblGrid>
    <w:tr w:rsidR="008F1F81" w14:paraId="6A1C0A1A" w14:textId="77777777" w:rsidTr="000926D6">
      <w:trPr>
        <w:trHeight w:val="224"/>
      </w:trPr>
      <w:tc>
        <w:tcPr>
          <w:tcW w:w="2444" w:type="dxa"/>
        </w:tcPr>
        <w:p w14:paraId="3AEF049A" w14:textId="77777777" w:rsidR="008F1F81" w:rsidRDefault="008F1F81" w:rsidP="000926D6">
          <w:pPr>
            <w:pStyle w:val="Intestazione"/>
          </w:pPr>
        </w:p>
      </w:tc>
      <w:tc>
        <w:tcPr>
          <w:tcW w:w="4889" w:type="dxa"/>
        </w:tcPr>
        <w:p w14:paraId="7E906E85" w14:textId="77777777" w:rsidR="008F1F81" w:rsidRDefault="008F1F81" w:rsidP="000926D6">
          <w:pPr>
            <w:pStyle w:val="Intestazione"/>
            <w:jc w:val="center"/>
          </w:pPr>
          <w:r w:rsidRPr="002E48BB">
            <w:rPr>
              <w:b/>
              <w:smallCaps/>
            </w:rPr>
            <w:t>manifestazione d’interesse</w:t>
          </w:r>
        </w:p>
      </w:tc>
      <w:tc>
        <w:tcPr>
          <w:tcW w:w="2445" w:type="dxa"/>
        </w:tcPr>
        <w:p w14:paraId="05ECD7B6" w14:textId="77777777" w:rsidR="008F1F81" w:rsidRDefault="008F1F81" w:rsidP="000926D6">
          <w:pPr>
            <w:pStyle w:val="Intestazione"/>
            <w:jc w:val="right"/>
          </w:pPr>
          <w:r>
            <w:t xml:space="preserve">Allegato </w:t>
          </w:r>
          <w:r>
            <w:rPr>
              <w:i/>
            </w:rPr>
            <w:t>d</w:t>
          </w:r>
          <w:r>
            <w:t>)</w:t>
          </w:r>
        </w:p>
      </w:tc>
    </w:tr>
  </w:tbl>
  <w:p w14:paraId="50BC6EFF" w14:textId="77777777" w:rsidR="008F1F81" w:rsidRDefault="008F1F8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C3"/>
    <w:multiLevelType w:val="hybridMultilevel"/>
    <w:tmpl w:val="272072F4"/>
    <w:lvl w:ilvl="0" w:tplc="78FA89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838DE"/>
    <w:multiLevelType w:val="hybridMultilevel"/>
    <w:tmpl w:val="BE8C9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A16775"/>
    <w:multiLevelType w:val="hybridMultilevel"/>
    <w:tmpl w:val="9620AFF6"/>
    <w:lvl w:ilvl="0" w:tplc="76C62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66CCC"/>
    <w:multiLevelType w:val="hybridMultilevel"/>
    <w:tmpl w:val="A498CE9C"/>
    <w:lvl w:ilvl="0" w:tplc="BCEC45A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617C44"/>
    <w:multiLevelType w:val="hybridMultilevel"/>
    <w:tmpl w:val="2662E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F7A1870"/>
    <w:multiLevelType w:val="hybridMultilevel"/>
    <w:tmpl w:val="5B5079C2"/>
    <w:lvl w:ilvl="0" w:tplc="84A2DF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CC319C"/>
    <w:multiLevelType w:val="hybridMultilevel"/>
    <w:tmpl w:val="F2D68A7E"/>
    <w:lvl w:ilvl="0" w:tplc="FDF2D14C">
      <w:start w:val="2"/>
      <w:numFmt w:val="bullet"/>
      <w:lvlText w:val="-"/>
      <w:lvlJc w:val="left"/>
      <w:pPr>
        <w:ind w:left="1070" w:hanging="360"/>
      </w:pPr>
      <w:rPr>
        <w:rFonts w:ascii="Times New Roman" w:eastAsiaTheme="minorHAnsi"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F1"/>
    <w:rsid w:val="0000039F"/>
    <w:rsid w:val="00000C90"/>
    <w:rsid w:val="00003853"/>
    <w:rsid w:val="000057F5"/>
    <w:rsid w:val="00036021"/>
    <w:rsid w:val="000375DB"/>
    <w:rsid w:val="0005723D"/>
    <w:rsid w:val="0006678D"/>
    <w:rsid w:val="00097391"/>
    <w:rsid w:val="000A24E1"/>
    <w:rsid w:val="000D52CF"/>
    <w:rsid w:val="00103D10"/>
    <w:rsid w:val="00115BA9"/>
    <w:rsid w:val="00130187"/>
    <w:rsid w:val="00130CE1"/>
    <w:rsid w:val="00174E05"/>
    <w:rsid w:val="001B42CF"/>
    <w:rsid w:val="001B5EFB"/>
    <w:rsid w:val="001C6208"/>
    <w:rsid w:val="001D4094"/>
    <w:rsid w:val="001D5C53"/>
    <w:rsid w:val="001E00BC"/>
    <w:rsid w:val="001F7E2C"/>
    <w:rsid w:val="00200DFB"/>
    <w:rsid w:val="00201B8D"/>
    <w:rsid w:val="00214064"/>
    <w:rsid w:val="00221F99"/>
    <w:rsid w:val="0027064F"/>
    <w:rsid w:val="00276A5E"/>
    <w:rsid w:val="002A3A3D"/>
    <w:rsid w:val="002B0519"/>
    <w:rsid w:val="002E3C74"/>
    <w:rsid w:val="002E48BB"/>
    <w:rsid w:val="002F61A3"/>
    <w:rsid w:val="00302918"/>
    <w:rsid w:val="00306494"/>
    <w:rsid w:val="00334770"/>
    <w:rsid w:val="003445CC"/>
    <w:rsid w:val="00361AC8"/>
    <w:rsid w:val="003752D1"/>
    <w:rsid w:val="00391BE2"/>
    <w:rsid w:val="003967B4"/>
    <w:rsid w:val="003B021D"/>
    <w:rsid w:val="003B04FF"/>
    <w:rsid w:val="003B3A4F"/>
    <w:rsid w:val="003B4D22"/>
    <w:rsid w:val="00420986"/>
    <w:rsid w:val="00423D0B"/>
    <w:rsid w:val="00477880"/>
    <w:rsid w:val="004816F8"/>
    <w:rsid w:val="004E399C"/>
    <w:rsid w:val="004E44BA"/>
    <w:rsid w:val="004F406D"/>
    <w:rsid w:val="005126EB"/>
    <w:rsid w:val="00521E88"/>
    <w:rsid w:val="00525C8F"/>
    <w:rsid w:val="00536660"/>
    <w:rsid w:val="00546AC8"/>
    <w:rsid w:val="00576084"/>
    <w:rsid w:val="00590C67"/>
    <w:rsid w:val="005B4632"/>
    <w:rsid w:val="00600B51"/>
    <w:rsid w:val="006115B1"/>
    <w:rsid w:val="006170D5"/>
    <w:rsid w:val="006773D6"/>
    <w:rsid w:val="00685C04"/>
    <w:rsid w:val="006A522E"/>
    <w:rsid w:val="006A5344"/>
    <w:rsid w:val="006B3782"/>
    <w:rsid w:val="006D0782"/>
    <w:rsid w:val="006E67D6"/>
    <w:rsid w:val="00701A7A"/>
    <w:rsid w:val="007228C8"/>
    <w:rsid w:val="007262EC"/>
    <w:rsid w:val="00726DC8"/>
    <w:rsid w:val="00730C20"/>
    <w:rsid w:val="00757E43"/>
    <w:rsid w:val="007A3573"/>
    <w:rsid w:val="007A7C83"/>
    <w:rsid w:val="007A7FF9"/>
    <w:rsid w:val="007D1EA1"/>
    <w:rsid w:val="007D2718"/>
    <w:rsid w:val="0080185E"/>
    <w:rsid w:val="008207FB"/>
    <w:rsid w:val="008468F3"/>
    <w:rsid w:val="00883DC8"/>
    <w:rsid w:val="008B5FE5"/>
    <w:rsid w:val="008E323D"/>
    <w:rsid w:val="008F1F81"/>
    <w:rsid w:val="008F2B5C"/>
    <w:rsid w:val="008F3999"/>
    <w:rsid w:val="00921A9E"/>
    <w:rsid w:val="0093108D"/>
    <w:rsid w:val="00931BC4"/>
    <w:rsid w:val="009470F8"/>
    <w:rsid w:val="00970EA8"/>
    <w:rsid w:val="009946DC"/>
    <w:rsid w:val="009B22A4"/>
    <w:rsid w:val="009C4017"/>
    <w:rsid w:val="009E59B2"/>
    <w:rsid w:val="009E73DB"/>
    <w:rsid w:val="00A03724"/>
    <w:rsid w:val="00A30D77"/>
    <w:rsid w:val="00A32354"/>
    <w:rsid w:val="00A35F75"/>
    <w:rsid w:val="00A47C6D"/>
    <w:rsid w:val="00A829D7"/>
    <w:rsid w:val="00A93F34"/>
    <w:rsid w:val="00AC71F1"/>
    <w:rsid w:val="00AF520B"/>
    <w:rsid w:val="00AF704B"/>
    <w:rsid w:val="00B0258D"/>
    <w:rsid w:val="00B17483"/>
    <w:rsid w:val="00B36EC4"/>
    <w:rsid w:val="00B53198"/>
    <w:rsid w:val="00B56C23"/>
    <w:rsid w:val="00B62921"/>
    <w:rsid w:val="00B675BB"/>
    <w:rsid w:val="00B877B6"/>
    <w:rsid w:val="00B92B61"/>
    <w:rsid w:val="00B95A9A"/>
    <w:rsid w:val="00BA72BC"/>
    <w:rsid w:val="00BA749F"/>
    <w:rsid w:val="00BB09DD"/>
    <w:rsid w:val="00BB5184"/>
    <w:rsid w:val="00BB68E0"/>
    <w:rsid w:val="00BE5917"/>
    <w:rsid w:val="00C01B05"/>
    <w:rsid w:val="00C31D61"/>
    <w:rsid w:val="00C55AB7"/>
    <w:rsid w:val="00C76CDE"/>
    <w:rsid w:val="00C802A4"/>
    <w:rsid w:val="00C85AB2"/>
    <w:rsid w:val="00C85E64"/>
    <w:rsid w:val="00CB4338"/>
    <w:rsid w:val="00CE7AC1"/>
    <w:rsid w:val="00CF1ED8"/>
    <w:rsid w:val="00D05A6B"/>
    <w:rsid w:val="00D17F15"/>
    <w:rsid w:val="00D229CE"/>
    <w:rsid w:val="00D621D8"/>
    <w:rsid w:val="00D73B4B"/>
    <w:rsid w:val="00D933ED"/>
    <w:rsid w:val="00D9663E"/>
    <w:rsid w:val="00DA29A7"/>
    <w:rsid w:val="00DA4C49"/>
    <w:rsid w:val="00DA7626"/>
    <w:rsid w:val="00DB04B4"/>
    <w:rsid w:val="00DC6314"/>
    <w:rsid w:val="00DD430E"/>
    <w:rsid w:val="00DD63CF"/>
    <w:rsid w:val="00E0388B"/>
    <w:rsid w:val="00E23456"/>
    <w:rsid w:val="00E32556"/>
    <w:rsid w:val="00E428A8"/>
    <w:rsid w:val="00E45D5F"/>
    <w:rsid w:val="00E56AF3"/>
    <w:rsid w:val="00E870C4"/>
    <w:rsid w:val="00EB2E01"/>
    <w:rsid w:val="00EC4655"/>
    <w:rsid w:val="00EE240B"/>
    <w:rsid w:val="00EF1A7C"/>
    <w:rsid w:val="00EF4047"/>
    <w:rsid w:val="00F115C2"/>
    <w:rsid w:val="00F278DC"/>
    <w:rsid w:val="00F479EC"/>
    <w:rsid w:val="00F50C21"/>
    <w:rsid w:val="00F631FB"/>
    <w:rsid w:val="00F93A0E"/>
    <w:rsid w:val="00FA1FCB"/>
    <w:rsid w:val="00FB4191"/>
    <w:rsid w:val="00FC041A"/>
    <w:rsid w:val="00FD4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1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1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6EC4"/>
    <w:pPr>
      <w:ind w:left="720"/>
      <w:contextualSpacing/>
    </w:pPr>
  </w:style>
  <w:style w:type="paragraph" w:styleId="Intestazione">
    <w:name w:val="header"/>
    <w:basedOn w:val="Normale"/>
    <w:link w:val="IntestazioneCarattere"/>
    <w:uiPriority w:val="99"/>
    <w:unhideWhenUsed/>
    <w:rsid w:val="00D17F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F15"/>
  </w:style>
  <w:style w:type="paragraph" w:styleId="Pidipagina">
    <w:name w:val="footer"/>
    <w:basedOn w:val="Normale"/>
    <w:link w:val="PidipaginaCarattere"/>
    <w:uiPriority w:val="99"/>
    <w:unhideWhenUsed/>
    <w:rsid w:val="00D17F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F15"/>
  </w:style>
  <w:style w:type="character" w:styleId="Rimandocommento">
    <w:name w:val="annotation reference"/>
    <w:basedOn w:val="Carpredefinitoparagrafo"/>
    <w:uiPriority w:val="99"/>
    <w:semiHidden/>
    <w:unhideWhenUsed/>
    <w:rsid w:val="00DA4C49"/>
    <w:rPr>
      <w:sz w:val="16"/>
      <w:szCs w:val="16"/>
    </w:rPr>
  </w:style>
  <w:style w:type="paragraph" w:styleId="Testocommento">
    <w:name w:val="annotation text"/>
    <w:basedOn w:val="Normale"/>
    <w:link w:val="TestocommentoCarattere"/>
    <w:uiPriority w:val="99"/>
    <w:semiHidden/>
    <w:unhideWhenUsed/>
    <w:rsid w:val="00DA4C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4C49"/>
    <w:rPr>
      <w:sz w:val="20"/>
      <w:szCs w:val="20"/>
    </w:rPr>
  </w:style>
  <w:style w:type="paragraph" w:styleId="Soggettocommento">
    <w:name w:val="annotation subject"/>
    <w:basedOn w:val="Testocommento"/>
    <w:next w:val="Testocommento"/>
    <w:link w:val="SoggettocommentoCarattere"/>
    <w:uiPriority w:val="99"/>
    <w:semiHidden/>
    <w:unhideWhenUsed/>
    <w:rsid w:val="00DA4C49"/>
    <w:rPr>
      <w:b/>
      <w:bCs/>
    </w:rPr>
  </w:style>
  <w:style w:type="character" w:customStyle="1" w:styleId="SoggettocommentoCarattere">
    <w:name w:val="Soggetto commento Carattere"/>
    <w:basedOn w:val="TestocommentoCarattere"/>
    <w:link w:val="Soggettocommento"/>
    <w:uiPriority w:val="99"/>
    <w:semiHidden/>
    <w:rsid w:val="00DA4C49"/>
    <w:rPr>
      <w:b/>
      <w:bCs/>
      <w:sz w:val="20"/>
      <w:szCs w:val="20"/>
    </w:rPr>
  </w:style>
  <w:style w:type="paragraph" w:styleId="Testofumetto">
    <w:name w:val="Balloon Text"/>
    <w:basedOn w:val="Normale"/>
    <w:link w:val="TestofumettoCarattere"/>
    <w:uiPriority w:val="99"/>
    <w:semiHidden/>
    <w:unhideWhenUsed/>
    <w:rsid w:val="00DA4C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C49"/>
    <w:rPr>
      <w:rFonts w:ascii="Tahoma" w:hAnsi="Tahoma" w:cs="Tahoma"/>
      <w:sz w:val="16"/>
      <w:szCs w:val="16"/>
    </w:rPr>
  </w:style>
  <w:style w:type="character" w:styleId="Collegamentoipertestuale">
    <w:name w:val="Hyperlink"/>
    <w:basedOn w:val="Carpredefinitoparagrafo"/>
    <w:uiPriority w:val="99"/>
    <w:unhideWhenUsed/>
    <w:rsid w:val="00334770"/>
    <w:rPr>
      <w:color w:val="0000FF" w:themeColor="hyperlink"/>
      <w:u w:val="single"/>
    </w:rPr>
  </w:style>
  <w:style w:type="character" w:styleId="Enfasigrassetto">
    <w:name w:val="Strong"/>
    <w:basedOn w:val="Carpredefinitoparagrafo"/>
    <w:uiPriority w:val="22"/>
    <w:qFormat/>
    <w:rsid w:val="00600B51"/>
    <w:rPr>
      <w:b/>
      <w:bCs/>
    </w:rPr>
  </w:style>
  <w:style w:type="table" w:styleId="Grigliatabella">
    <w:name w:val="Table Grid"/>
    <w:basedOn w:val="Tabellanormale"/>
    <w:uiPriority w:val="59"/>
    <w:rsid w:val="00C0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1B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A657-7B65-4250-BE8A-B980B6F2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GA</cp:lastModifiedBy>
  <cp:revision>3</cp:revision>
  <cp:lastPrinted>2019-02-07T09:08:00Z</cp:lastPrinted>
  <dcterms:created xsi:type="dcterms:W3CDTF">2019-04-11T08:48:00Z</dcterms:created>
  <dcterms:modified xsi:type="dcterms:W3CDTF">2019-04-11T08:52:00Z</dcterms:modified>
</cp:coreProperties>
</file>